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93" w:type="dxa"/>
        <w:tblInd w:w="-1" w:type="dxa"/>
        <w:tblLook w:val="01E0" w:firstRow="1" w:lastRow="1" w:firstColumn="1" w:lastColumn="1" w:noHBand="0" w:noVBand="0"/>
      </w:tblPr>
      <w:tblGrid>
        <w:gridCol w:w="7597"/>
        <w:gridCol w:w="7596"/>
      </w:tblGrid>
      <w:tr w:rsidR="0037463F" w14:paraId="726F2DA2" w14:textId="7CB653A3" w:rsidTr="0037463F">
        <w:tc>
          <w:tcPr>
            <w:tcW w:w="7597" w:type="dxa"/>
            <w:shd w:val="clear" w:color="auto" w:fill="auto"/>
          </w:tcPr>
          <w:p w14:paraId="1F17971C" w14:textId="77777777" w:rsidR="0037463F" w:rsidRDefault="0037463F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96" w:type="dxa"/>
          </w:tcPr>
          <w:p w14:paraId="79B3953D" w14:textId="77777777" w:rsidR="0037463F" w:rsidRDefault="0037463F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E36987D" w14:textId="77777777" w:rsidR="00D930DA" w:rsidRDefault="00000000">
      <w:pPr>
        <w:jc w:val="center"/>
        <w:rPr>
          <w:rFonts w:ascii="Comic Sans MS" w:hAnsi="Comic Sans MS"/>
          <w:b/>
          <w:sz w:val="28"/>
          <w:szCs w:val="28"/>
          <w:lang w:val="ru-RU"/>
        </w:rPr>
      </w:pPr>
      <w:r>
        <w:rPr>
          <w:rFonts w:ascii="Comic Sans MS" w:hAnsi="Comic Sans MS" w:cs="Comic Sans MS"/>
          <w:b/>
          <w:bCs/>
          <w:sz w:val="28"/>
          <w:szCs w:val="28"/>
          <w:lang w:val="ru-RU"/>
        </w:rPr>
        <w:t>Журнал неформальной практики</w:t>
      </w:r>
      <w:r>
        <w:rPr>
          <w:rFonts w:ascii="Comic Sans MS" w:hAnsi="Comic Sans MS"/>
          <w:b/>
          <w:sz w:val="28"/>
          <w:szCs w:val="28"/>
          <w:lang w:val="ru-RU"/>
        </w:rPr>
        <w:t xml:space="preserve"> (С</w:t>
      </w:r>
      <w:r>
        <w:rPr>
          <w:rFonts w:ascii="Comic Sans MS" w:hAnsi="Comic Sans MS"/>
          <w:b/>
          <w:sz w:val="28"/>
          <w:szCs w:val="28"/>
        </w:rPr>
        <w:t>TO</w:t>
      </w:r>
      <w:r>
        <w:rPr>
          <w:rFonts w:ascii="Comic Sans MS" w:hAnsi="Comic Sans MS"/>
          <w:b/>
          <w:sz w:val="28"/>
          <w:szCs w:val="28"/>
          <w:lang w:val="ru-RU"/>
        </w:rPr>
        <w:t>П: Одна минута в пространстве дыхания) – Неделя 4</w:t>
      </w:r>
    </w:p>
    <w:p w14:paraId="7F84B7F7" w14:textId="77777777" w:rsidR="00D930DA" w:rsidRDefault="00D930DA">
      <w:pPr>
        <w:jc w:val="center"/>
        <w:rPr>
          <w:rFonts w:ascii="Comic Sans MS" w:hAnsi="Comic Sans MS"/>
          <w:sz w:val="16"/>
          <w:szCs w:val="16"/>
          <w:lang w:val="ru-RU"/>
        </w:rPr>
      </w:pPr>
    </w:p>
    <w:tbl>
      <w:tblPr>
        <w:tblW w:w="14760" w:type="dxa"/>
        <w:tblLook w:val="01E0" w:firstRow="1" w:lastRow="1" w:firstColumn="1" w:lastColumn="1" w:noHBand="0" w:noVBand="0"/>
      </w:tblPr>
      <w:tblGrid>
        <w:gridCol w:w="2952"/>
        <w:gridCol w:w="2952"/>
        <w:gridCol w:w="2952"/>
        <w:gridCol w:w="2952"/>
        <w:gridCol w:w="2952"/>
      </w:tblGrid>
      <w:tr w:rsidR="00D930DA" w14:paraId="38186B67" w14:textId="77777777">
        <w:trPr>
          <w:trHeight w:val="792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286A7" w14:textId="77777777" w:rsidR="00D930DA" w:rsidRDefault="00D930D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ru-RU"/>
              </w:rPr>
            </w:pPr>
          </w:p>
          <w:p w14:paraId="0D447B54" w14:textId="77777777" w:rsidR="00D930DA" w:rsidRDefault="0000000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ru-RU"/>
              </w:rPr>
              <w:t>Опишите ситуацию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C0402" w14:textId="77777777" w:rsidR="00D930DA" w:rsidRDefault="0000000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ru-RU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ru-RU"/>
              </w:rPr>
              <w:t>Что с Вами происходило, когда Вы решили взять паузу на дыхание (тело, мысли, эмоции)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86EE" w14:textId="77777777" w:rsidR="00D930DA" w:rsidRPr="00BF3ACF" w:rsidRDefault="0000000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ru-RU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ru-RU"/>
              </w:rPr>
              <w:t xml:space="preserve">Что Вы заметили, практикую Пространство Дыхания? </w:t>
            </w:r>
            <w:r w:rsidRPr="00BF3ACF">
              <w:rPr>
                <w:rFonts w:ascii="Comic Sans MS" w:hAnsi="Comic Sans MS"/>
                <w:b/>
                <w:sz w:val="20"/>
                <w:szCs w:val="20"/>
                <w:lang w:val="ru-RU"/>
              </w:rPr>
              <w:t>(</w:t>
            </w:r>
            <w:r>
              <w:rPr>
                <w:rFonts w:ascii="Comic Sans MS" w:hAnsi="Comic Sans MS"/>
                <w:b/>
                <w:sz w:val="20"/>
                <w:szCs w:val="20"/>
                <w:lang w:val="ru-RU"/>
              </w:rPr>
              <w:t>тело, мысли, эмоции</w:t>
            </w:r>
            <w:r w:rsidRPr="00BF3ACF">
              <w:rPr>
                <w:rFonts w:ascii="Comic Sans MS" w:hAnsi="Comic Sans MS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F603B" w14:textId="77777777" w:rsidR="00D930DA" w:rsidRDefault="0000000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ru-RU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ru-RU"/>
              </w:rPr>
              <w:t>Что Вы заметили ПОСЛЕ практики Пространства Дыхания? (тело, мысли, эмоции, действия)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B965F" w14:textId="77777777" w:rsidR="00D930DA" w:rsidRDefault="00D930D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ru-RU"/>
              </w:rPr>
            </w:pPr>
          </w:p>
          <w:p w14:paraId="7694734E" w14:textId="77777777" w:rsidR="00D930DA" w:rsidRDefault="0000000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ru-RU"/>
              </w:rPr>
              <w:t>Чему Вы научились</w:t>
            </w:r>
            <w:r>
              <w:rPr>
                <w:rFonts w:ascii="Comic Sans MS" w:hAnsi="Comic Sans MS"/>
                <w:b/>
                <w:sz w:val="20"/>
                <w:szCs w:val="20"/>
              </w:rPr>
              <w:t>?</w:t>
            </w:r>
          </w:p>
        </w:tc>
      </w:tr>
      <w:tr w:rsidR="00D930DA" w:rsidRPr="00BF3ACF" w14:paraId="7BB833F5" w14:textId="77777777">
        <w:trPr>
          <w:trHeight w:val="108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D0FD5" w14:textId="77777777" w:rsidR="00D930DA" w:rsidRDefault="00000000">
            <w:pPr>
              <w:rPr>
                <w:rFonts w:ascii="Comic Sans MS" w:hAnsi="Comic Sans MS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  <w:lang w:val="ru-RU"/>
              </w:rPr>
              <w:t>Пример</w:t>
            </w:r>
          </w:p>
          <w:p w14:paraId="0AB527D0" w14:textId="77777777" w:rsidR="00D930DA" w:rsidRDefault="00000000">
            <w:pPr>
              <w:jc w:val="center"/>
              <w:rPr>
                <w:rFonts w:ascii="Monotype Corsiva" w:hAnsi="Monotype Corsiva"/>
                <w:sz w:val="22"/>
                <w:szCs w:val="22"/>
                <w:lang w:val="ru-RU"/>
              </w:rPr>
            </w:pPr>
            <w:r>
              <w:rPr>
                <w:rFonts w:ascii="Monotype Corsiva" w:hAnsi="Monotype Corsiva"/>
                <w:sz w:val="22"/>
                <w:szCs w:val="22"/>
                <w:lang w:val="ru-RU"/>
              </w:rPr>
              <w:t xml:space="preserve">Я участвовал во встрече. И кое-кто утверждал что-то, что я знаю, является неправдой.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50A56" w14:textId="77777777" w:rsidR="00D930DA" w:rsidRDefault="00D930DA">
            <w:pPr>
              <w:jc w:val="center"/>
              <w:rPr>
                <w:rFonts w:ascii="Monotype Corsiva" w:hAnsi="Monotype Corsiva"/>
                <w:sz w:val="22"/>
                <w:szCs w:val="22"/>
                <w:lang w:val="ru-RU"/>
              </w:rPr>
            </w:pPr>
          </w:p>
          <w:p w14:paraId="3C2A72CA" w14:textId="77777777" w:rsidR="00D930DA" w:rsidRDefault="00000000">
            <w:pPr>
              <w:jc w:val="center"/>
              <w:rPr>
                <w:rFonts w:ascii="Monotype Corsiva" w:hAnsi="Monotype Corsiva"/>
                <w:sz w:val="22"/>
                <w:szCs w:val="22"/>
                <w:lang w:val="ru-RU"/>
              </w:rPr>
            </w:pPr>
            <w:r>
              <w:rPr>
                <w:rFonts w:ascii="Monotype Corsiva" w:hAnsi="Monotype Corsiva"/>
                <w:sz w:val="22"/>
                <w:szCs w:val="22"/>
                <w:lang w:val="ru-RU"/>
              </w:rPr>
              <w:t>Сердце колотилось. Я почувствовал напряжение в области живота. Я был очень зол и думал «Он же знает, что это не так»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2784A" w14:textId="77777777" w:rsidR="00D930DA" w:rsidRDefault="00D930DA">
            <w:pPr>
              <w:jc w:val="center"/>
              <w:rPr>
                <w:rFonts w:ascii="Monotype Corsiva" w:hAnsi="Monotype Corsiva"/>
                <w:sz w:val="22"/>
                <w:szCs w:val="22"/>
                <w:lang w:val="ru-RU"/>
              </w:rPr>
            </w:pPr>
          </w:p>
          <w:p w14:paraId="7F4D7E9A" w14:textId="77777777" w:rsidR="00D930DA" w:rsidRDefault="00000000">
            <w:pPr>
              <w:jc w:val="center"/>
              <w:rPr>
                <w:rFonts w:ascii="Monotype Corsiva" w:hAnsi="Monotype Corsiva"/>
                <w:sz w:val="22"/>
                <w:szCs w:val="22"/>
                <w:lang w:val="ru-RU"/>
              </w:rPr>
            </w:pPr>
            <w:r>
              <w:rPr>
                <w:rFonts w:ascii="Monotype Corsiva" w:hAnsi="Monotype Corsiva"/>
                <w:sz w:val="22"/>
                <w:szCs w:val="22"/>
                <w:lang w:val="ru-RU"/>
              </w:rPr>
              <w:t xml:space="preserve">Я заметил, что плечи тоже напряглись, но, когда я обратил внимание на дыхание, то почувствовал, что начал расслабляться.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EE456" w14:textId="77777777" w:rsidR="00D930DA" w:rsidRDefault="00D930DA">
            <w:pPr>
              <w:jc w:val="center"/>
              <w:rPr>
                <w:rFonts w:ascii="Monotype Corsiva" w:hAnsi="Monotype Corsiva"/>
                <w:sz w:val="22"/>
                <w:szCs w:val="22"/>
                <w:lang w:val="ru-RU"/>
              </w:rPr>
            </w:pPr>
          </w:p>
          <w:p w14:paraId="7F8AA3F6" w14:textId="77777777" w:rsidR="00D930DA" w:rsidRDefault="00000000">
            <w:pPr>
              <w:jc w:val="center"/>
              <w:rPr>
                <w:rFonts w:ascii="Monotype Corsiva" w:hAnsi="Monotype Corsiva"/>
                <w:sz w:val="22"/>
                <w:szCs w:val="22"/>
                <w:lang w:val="ru-RU"/>
              </w:rPr>
            </w:pPr>
            <w:r>
              <w:rPr>
                <w:rFonts w:ascii="Monotype Corsiva" w:hAnsi="Monotype Corsiva"/>
                <w:sz w:val="22"/>
                <w:szCs w:val="22"/>
                <w:lang w:val="ru-RU"/>
              </w:rPr>
              <w:t xml:space="preserve">Живот и плечи стали немного мягче. Я ответил гораздо спокойнее.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03B7" w14:textId="77777777" w:rsidR="00D930DA" w:rsidRDefault="00000000">
            <w:pPr>
              <w:jc w:val="center"/>
              <w:rPr>
                <w:rFonts w:ascii="Monotype Corsiva" w:hAnsi="Monotype Corsiva"/>
                <w:sz w:val="22"/>
                <w:szCs w:val="22"/>
                <w:lang w:val="ru-RU"/>
              </w:rPr>
            </w:pPr>
            <w:r>
              <w:rPr>
                <w:rFonts w:ascii="Monotype Corsiva" w:hAnsi="Monotype Corsiva"/>
                <w:sz w:val="22"/>
                <w:szCs w:val="22"/>
                <w:lang w:val="ru-RU"/>
              </w:rPr>
              <w:t>Если бы не пауза, я бы реагировал автоматически и наговорил такого, о чем бы потом сожалел. Я могу использовать повышение уровня возбуждения как сигнал того, чтобы воспользоваться Пространством Дыхания.</w:t>
            </w:r>
          </w:p>
        </w:tc>
      </w:tr>
      <w:tr w:rsidR="00D930DA" w:rsidRPr="00BF3ACF" w14:paraId="08C6FE9B" w14:textId="77777777" w:rsidTr="0037463F">
        <w:trPr>
          <w:trHeight w:val="1138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E2BD9" w14:textId="77777777" w:rsidR="00D930DA" w:rsidRDefault="00D930D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508C4" w14:textId="77777777" w:rsidR="00D930DA" w:rsidRDefault="00D930D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DEE03" w14:textId="77777777" w:rsidR="00D930DA" w:rsidRDefault="00D930D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0ECBD" w14:textId="77777777" w:rsidR="00D930DA" w:rsidRDefault="00D930D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6EE0A" w14:textId="77777777" w:rsidR="00D930DA" w:rsidRDefault="00D930D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D930DA" w:rsidRPr="00BF3ACF" w14:paraId="2FA8BC38" w14:textId="77777777" w:rsidTr="0037463F">
        <w:trPr>
          <w:trHeight w:val="1138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23548" w14:textId="77777777" w:rsidR="00D930DA" w:rsidRDefault="00D930D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2F51B" w14:textId="77777777" w:rsidR="00D930DA" w:rsidRDefault="00D930D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1E082" w14:textId="77777777" w:rsidR="00D930DA" w:rsidRDefault="00D930D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E8A96" w14:textId="77777777" w:rsidR="00D930DA" w:rsidRDefault="00D930D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7482E" w14:textId="77777777" w:rsidR="00D930DA" w:rsidRDefault="00D930D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D930DA" w:rsidRPr="00BF3ACF" w14:paraId="0D1904C0" w14:textId="77777777" w:rsidTr="0037463F">
        <w:trPr>
          <w:trHeight w:val="1138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969F6" w14:textId="77777777" w:rsidR="00D930DA" w:rsidRDefault="00D930D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2F65B" w14:textId="77777777" w:rsidR="00D930DA" w:rsidRDefault="00D930D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1E1CB" w14:textId="77777777" w:rsidR="00D930DA" w:rsidRDefault="00D930D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FEF54" w14:textId="77777777" w:rsidR="00D930DA" w:rsidRDefault="00D930D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D4767" w14:textId="77777777" w:rsidR="00D930DA" w:rsidRDefault="00D930D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D930DA" w:rsidRPr="00BF3ACF" w14:paraId="6C3E42B7" w14:textId="77777777" w:rsidTr="0037463F">
        <w:trPr>
          <w:trHeight w:val="1138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7F46C" w14:textId="77777777" w:rsidR="00D930DA" w:rsidRDefault="00D930D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88F53" w14:textId="77777777" w:rsidR="00D930DA" w:rsidRDefault="00D930D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F56EA" w14:textId="77777777" w:rsidR="00D930DA" w:rsidRDefault="00D930D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64132" w14:textId="77777777" w:rsidR="00D930DA" w:rsidRDefault="00D930D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01479" w14:textId="77777777" w:rsidR="00D930DA" w:rsidRDefault="00D930D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D930DA" w:rsidRPr="00BF3ACF" w14:paraId="4D8320B6" w14:textId="77777777" w:rsidTr="0037463F">
        <w:trPr>
          <w:trHeight w:val="1138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261BD" w14:textId="77777777" w:rsidR="00D930DA" w:rsidRDefault="00D930D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61DC" w14:textId="77777777" w:rsidR="00D930DA" w:rsidRDefault="00D930D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2F25D" w14:textId="77777777" w:rsidR="00D930DA" w:rsidRDefault="00D930D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8B186" w14:textId="77777777" w:rsidR="00D930DA" w:rsidRDefault="00D930D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F566A" w14:textId="77777777" w:rsidR="00D930DA" w:rsidRDefault="00D930D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D930DA" w:rsidRPr="00BF3ACF" w14:paraId="056FC6D2" w14:textId="77777777" w:rsidTr="0037463F">
        <w:trPr>
          <w:trHeight w:val="1138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AB7DD" w14:textId="77777777" w:rsidR="00D930DA" w:rsidRDefault="00D930D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C79A4" w14:textId="77777777" w:rsidR="00D930DA" w:rsidRDefault="00D930D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3790C" w14:textId="77777777" w:rsidR="00D930DA" w:rsidRDefault="00D930D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78D90" w14:textId="77777777" w:rsidR="00D930DA" w:rsidRDefault="00D930D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E9CBC" w14:textId="77777777" w:rsidR="00D930DA" w:rsidRDefault="00D930D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5D790620" w14:textId="77777777" w:rsidR="00D930DA" w:rsidRPr="00BF3ACF" w:rsidRDefault="00D930DA">
      <w:pPr>
        <w:rPr>
          <w:lang w:val="ru-RU"/>
        </w:rPr>
      </w:pPr>
    </w:p>
    <w:sectPr w:rsidR="00D930DA" w:rsidRPr="00BF3ACF">
      <w:pgSz w:w="15840" w:h="12240" w:orient="landscape"/>
      <w:pgMar w:top="432" w:right="432" w:bottom="432" w:left="432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0DA"/>
    <w:rsid w:val="0037463F"/>
    <w:rsid w:val="00BF3ACF"/>
    <w:rsid w:val="00D9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CF4DF"/>
  <w15:docId w15:val="{E0666C79-4232-4425-A195-330B645A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D20F75"/>
    <w:rPr>
      <w:color w:val="0000FF"/>
      <w:u w:val="single"/>
    </w:rPr>
  </w:style>
  <w:style w:type="character" w:customStyle="1" w:styleId="a">
    <w:name w:val="Текст Знак"/>
    <w:qFormat/>
    <w:rsid w:val="00D20F75"/>
    <w:rPr>
      <w:rFonts w:ascii="Courier New" w:hAnsi="Courier New" w:cs="Courier New"/>
    </w:rPr>
  </w:style>
  <w:style w:type="character" w:customStyle="1" w:styleId="ListLabel1">
    <w:name w:val="ListLabel 1"/>
    <w:qFormat/>
    <w:rPr>
      <w:rFonts w:ascii="Arial" w:hAnsi="Arial" w:cs="Arial"/>
      <w:color w:val="FFFFFF"/>
      <w:bdr w:val="single" w:sz="4" w:space="0" w:color="D9D9D9" w:shadow="1"/>
    </w:rPr>
  </w:style>
  <w:style w:type="character" w:customStyle="1" w:styleId="ListLabel2">
    <w:name w:val="ListLabel 2"/>
    <w:qFormat/>
    <w:rPr>
      <w:rFonts w:ascii="Arial" w:hAnsi="Arial" w:cs="Arial"/>
      <w:color w:val="FFFFFF"/>
      <w:sz w:val="18"/>
      <w:szCs w:val="18"/>
      <w:bdr w:val="single" w:sz="4" w:space="0" w:color="D9D9D9" w:shadow="1"/>
    </w:rPr>
  </w:style>
  <w:style w:type="character" w:customStyle="1" w:styleId="ListLabel3">
    <w:name w:val="ListLabel 3"/>
    <w:qFormat/>
    <w:rPr>
      <w:rFonts w:ascii="Arial" w:hAnsi="Arial" w:cs="Arial"/>
      <w:color w:val="000000"/>
      <w:sz w:val="18"/>
      <w:szCs w:val="18"/>
      <w:u w:val="none"/>
      <w:bdr w:val="single" w:sz="4" w:space="0" w:color="D9D9D9" w:shadow="1"/>
    </w:rPr>
  </w:style>
  <w:style w:type="character" w:customStyle="1" w:styleId="ListLabel4">
    <w:name w:val="ListLabel 4"/>
    <w:qFormat/>
    <w:rPr>
      <w:rFonts w:ascii="Arial" w:hAnsi="Arial" w:cs="Arial"/>
      <w:color w:val="000000"/>
      <w:sz w:val="18"/>
      <w:szCs w:val="18"/>
      <w:u w:val="none"/>
      <w:bdr w:val="single" w:sz="4" w:space="0" w:color="D9D9D9" w:shadow="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9D72E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rsid w:val="00D20F75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61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858</Characters>
  <Application>Microsoft Office Word</Application>
  <DocSecurity>0</DocSecurity>
  <Lines>7</Lines>
  <Paragraphs>2</Paragraphs>
  <ScaleCrop>false</ScaleCrop>
  <Company>Microsoft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dc:description/>
  <cp:lastModifiedBy>Dave Potter</cp:lastModifiedBy>
  <cp:revision>6</cp:revision>
  <cp:lastPrinted>2005-06-08T16:30:00Z</cp:lastPrinted>
  <dcterms:created xsi:type="dcterms:W3CDTF">2020-04-25T06:56:00Z</dcterms:created>
  <dcterms:modified xsi:type="dcterms:W3CDTF">2022-12-05T04:10:00Z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