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E125C" w14:textId="77777777" w:rsidR="00EF00FD" w:rsidRDefault="00EF00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515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4622"/>
        <w:gridCol w:w="4893"/>
      </w:tblGrid>
      <w:tr w:rsidR="00EF00FD" w14:paraId="725C7EC2" w14:textId="77777777">
        <w:tc>
          <w:tcPr>
            <w:tcW w:w="4622" w:type="dxa"/>
          </w:tcPr>
          <w:p w14:paraId="63131CAA" w14:textId="77777777" w:rsidR="00EF00FD" w:rsidRDefault="00EF0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93" w:type="dxa"/>
          </w:tcPr>
          <w:p w14:paraId="6F3F819E" w14:textId="7255145D" w:rsidR="00EF00FD" w:rsidRDefault="00EF1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© 2015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-2025</w:t>
            </w:r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hyperlink r:id="rId5" w:history="1">
              <w:r w:rsidRPr="00C23396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bdr w:val="single" w:sz="4" w:space="0" w:color="D9D9D9" w:shadow="1"/>
                </w:rPr>
                <w:t>Palouse Mindfulness</w:t>
              </w:r>
            </w:hyperlink>
            <w:r w:rsidRPr="00C23396"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>.</w:t>
            </w:r>
            <w:r>
              <w:rPr>
                <w:rFonts w:ascii="Arial" w:hAnsi="Arial" w:cs="Arial"/>
                <w:sz w:val="18"/>
                <w:szCs w:val="18"/>
                <w:bdr w:val="single" w:sz="4" w:space="0" w:color="D9D9D9" w:shadow="1"/>
              </w:rPr>
              <w:t xml:space="preserve"> </w:t>
            </w:r>
            <w:r w:rsidRPr="006C1722">
              <w:rPr>
                <w:rFonts w:ascii="OCR B MT" w:hAnsi="OCR B MT" w:cs="Arial"/>
                <w:sz w:val="18"/>
                <w:szCs w:val="18"/>
                <w:bdr w:val="single" w:sz="4" w:space="0" w:color="D9D9D9" w:shadow="1"/>
              </w:rPr>
              <w:t>9</w:t>
            </w:r>
          </w:p>
        </w:tc>
      </w:tr>
    </w:tbl>
    <w:p w14:paraId="6177DC20" w14:textId="77777777" w:rsidR="00EF00FD" w:rsidRPr="00EF1419" w:rsidRDefault="0037724A">
      <w:pPr>
        <w:jc w:val="center"/>
        <w:rPr>
          <w:rFonts w:ascii="MS Mincho" w:eastAsia="MS Mincho" w:hAnsi="MS Mincho" w:cs="Comic Sans MS"/>
          <w:b/>
          <w:sz w:val="28"/>
          <w:szCs w:val="28"/>
        </w:rPr>
      </w:pPr>
      <w:proofErr w:type="spellStart"/>
      <w:r w:rsidRPr="00EF1419">
        <w:rPr>
          <w:rFonts w:ascii="MS Mincho" w:eastAsia="MS Mincho" w:hAnsi="MS Mincho" w:cs="Noto Sans"/>
          <w:b/>
          <w:sz w:val="28"/>
          <w:szCs w:val="28"/>
        </w:rPr>
        <w:t>練習日誌</w:t>
      </w:r>
      <w:proofErr w:type="spellEnd"/>
      <w:r w:rsidRPr="00EF1419">
        <w:rPr>
          <w:rFonts w:ascii="MS Mincho" w:eastAsia="MS Mincho" w:hAnsi="MS Mincho" w:cs="Noto Sans"/>
          <w:b/>
          <w:sz w:val="28"/>
          <w:szCs w:val="28"/>
        </w:rPr>
        <w:t xml:space="preserve"> - 第4週</w:t>
      </w:r>
    </w:p>
    <w:p w14:paraId="4E449702" w14:textId="77777777" w:rsidR="00EF00FD" w:rsidRPr="00EF1419" w:rsidRDefault="00EF00FD">
      <w:pPr>
        <w:rPr>
          <w:rFonts w:ascii="MS Mincho" w:eastAsia="MS Mincho" w:hAnsi="MS Mincho" w:cs="Comic Sans MS"/>
        </w:rPr>
      </w:pPr>
    </w:p>
    <w:p w14:paraId="38620A55" w14:textId="4D1ED396" w:rsidR="00EF00FD" w:rsidRPr="00EF1419" w:rsidRDefault="0037724A">
      <w:pPr>
        <w:rPr>
          <w:rFonts w:ascii="MS Mincho" w:eastAsia="MS Mincho" w:hAnsi="MS Mincho" w:cs="Noto Sans"/>
          <w:sz w:val="20"/>
          <w:szCs w:val="20"/>
        </w:rPr>
      </w:pPr>
      <w:proofErr w:type="spellStart"/>
      <w:r w:rsidRPr="00EF1419">
        <w:rPr>
          <w:rFonts w:ascii="MS Mincho" w:eastAsia="MS Mincho" w:hAnsi="MS Mincho" w:cs="Noto Sans"/>
          <w:b/>
          <w:sz w:val="20"/>
          <w:szCs w:val="20"/>
        </w:rPr>
        <w:t>正式な練習</w:t>
      </w:r>
      <w:proofErr w:type="spellEnd"/>
      <w:r w:rsidRPr="00EF1419">
        <w:rPr>
          <w:rFonts w:ascii="MS Mincho" w:eastAsia="MS Mincho" w:hAnsi="MS Mincho" w:cs="Noto Sans"/>
          <w:b/>
          <w:sz w:val="20"/>
          <w:szCs w:val="20"/>
        </w:rPr>
        <w:t>:</w:t>
      </w:r>
      <w:r w:rsidRPr="00EF1419">
        <w:rPr>
          <w:rFonts w:ascii="MS Mincho" w:eastAsia="MS Mincho" w:hAnsi="MS Mincho" w:cs="Noto Sans"/>
          <w:sz w:val="20"/>
          <w:szCs w:val="20"/>
        </w:rPr>
        <w:t xml:space="preserve"> </w:t>
      </w:r>
      <w:hyperlink r:id="rId6">
        <w:r w:rsidR="00EF00FD" w:rsidRPr="00EF1419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マインドフルネスヨガ</w:t>
        </w:r>
      </w:hyperlink>
      <w:r w:rsidRPr="00EF1419">
        <w:rPr>
          <w:rFonts w:ascii="MS Mincho" w:eastAsia="MS Mincho" w:hAnsi="MS Mincho" w:cs="Noto Sans"/>
          <w:sz w:val="20"/>
          <w:szCs w:val="20"/>
        </w:rPr>
        <w:t>と</w:t>
      </w:r>
      <w:hyperlink r:id="rId7">
        <w:r w:rsidR="00EF00FD" w:rsidRPr="00EF1419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静坐瞑想</w:t>
        </w:r>
      </w:hyperlink>
      <w:r w:rsidRPr="00EF1419">
        <w:rPr>
          <w:rFonts w:ascii="MS Mincho" w:eastAsia="MS Mincho" w:hAnsi="MS Mincho" w:cs="Noto Sans"/>
          <w:sz w:val="20"/>
          <w:szCs w:val="20"/>
        </w:rPr>
        <w:t xml:space="preserve">を交互にして、今週中に少なくとも6回練習する。これまでと同じくこうした練習に特別なことを期待せず、 </w:t>
      </w:r>
      <w:proofErr w:type="spellStart"/>
      <w:r w:rsidRPr="00EF1419">
        <w:rPr>
          <w:rFonts w:ascii="MS Mincho" w:eastAsia="MS Mincho" w:hAnsi="MS Mincho" w:cs="Noto Sans"/>
          <w:sz w:val="20"/>
          <w:szCs w:val="20"/>
        </w:rPr>
        <w:t>ただありのままを体験しよう</w:t>
      </w:r>
      <w:proofErr w:type="spellEnd"/>
      <w:r w:rsidRPr="00EF1419">
        <w:rPr>
          <w:rFonts w:ascii="MS Mincho" w:eastAsia="MS Mincho" w:hAnsi="MS Mincho" w:cs="Noto Sans"/>
          <w:sz w:val="20"/>
          <w:szCs w:val="20"/>
        </w:rPr>
        <w:t>。</w:t>
      </w:r>
    </w:p>
    <w:p w14:paraId="24333A38" w14:textId="77777777" w:rsidR="00EF00FD" w:rsidRPr="00EF1419" w:rsidRDefault="00EF00FD">
      <w:pPr>
        <w:rPr>
          <w:rFonts w:ascii="MS Mincho" w:eastAsia="MS Mincho" w:hAnsi="MS Mincho" w:cs="Noto Sans"/>
          <w:sz w:val="12"/>
          <w:szCs w:val="12"/>
        </w:rPr>
      </w:pPr>
    </w:p>
    <w:p w14:paraId="5C4D39ED" w14:textId="77777777" w:rsidR="00EF00FD" w:rsidRPr="00EF1419" w:rsidRDefault="0037724A">
      <w:pPr>
        <w:pBdr>
          <w:top w:val="nil"/>
          <w:left w:val="nil"/>
          <w:bottom w:val="nil"/>
          <w:right w:val="nil"/>
          <w:between w:val="nil"/>
        </w:pBdr>
        <w:rPr>
          <w:rFonts w:ascii="MS Mincho" w:eastAsia="MS Mincho" w:hAnsi="MS Mincho" w:cs="Noto Sans"/>
          <w:sz w:val="20"/>
          <w:szCs w:val="20"/>
        </w:rPr>
      </w:pPr>
      <w:proofErr w:type="spellStart"/>
      <w:r w:rsidRPr="00EF1419">
        <w:rPr>
          <w:rFonts w:ascii="MS Mincho" w:eastAsia="MS Mincho" w:hAnsi="MS Mincho" w:cs="Noto Sans"/>
          <w:b/>
          <w:sz w:val="20"/>
          <w:szCs w:val="20"/>
        </w:rPr>
        <w:t>普段の練習</w:t>
      </w:r>
      <w:proofErr w:type="spellEnd"/>
      <w:r w:rsidRPr="00EF1419">
        <w:rPr>
          <w:rFonts w:ascii="MS Mincho" w:eastAsia="MS Mincho" w:hAnsi="MS Mincho" w:cs="Noto Sans"/>
          <w:b/>
          <w:sz w:val="20"/>
          <w:szCs w:val="20"/>
        </w:rPr>
        <w:t>:</w:t>
      </w:r>
      <w:r w:rsidRPr="00EF1419">
        <w:rPr>
          <w:rFonts w:ascii="MS Mincho" w:eastAsia="MS Mincho" w:hAnsi="MS Mincho" w:cs="Noto Sans"/>
          <w:sz w:val="20"/>
          <w:szCs w:val="20"/>
        </w:rPr>
        <w:t xml:space="preserve"> </w:t>
      </w:r>
      <w:hyperlink r:id="rId8">
        <w:r w:rsidR="00EF00FD" w:rsidRPr="00EF1419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STOP：1分間の呼吸スペース</w:t>
        </w:r>
      </w:hyperlink>
      <w:r w:rsidRPr="00EF1419">
        <w:rPr>
          <w:rFonts w:ascii="MS Mincho" w:eastAsia="MS Mincho" w:hAnsi="MS Mincho" w:cs="Noto Sans"/>
          <w:sz w:val="20"/>
          <w:szCs w:val="20"/>
        </w:rPr>
        <w:t>を読む。少なくとも一日一回（行列に並んでいる時、車に乗り降りする前など）STOPを練習して、</w:t>
      </w:r>
      <w:hyperlink r:id="rId9">
        <w:r w:rsidR="00EF00FD" w:rsidRPr="00EF1419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普段の練習日誌</w:t>
        </w:r>
      </w:hyperlink>
      <w:r w:rsidRPr="00EF1419">
        <w:rPr>
          <w:rFonts w:ascii="MS Mincho" w:eastAsia="MS Mincho" w:hAnsi="MS Mincho" w:cs="Noto Sans"/>
          <w:sz w:val="20"/>
          <w:szCs w:val="20"/>
        </w:rPr>
        <w:t>に記録する。</w:t>
      </w:r>
    </w:p>
    <w:p w14:paraId="19B43329" w14:textId="77777777" w:rsidR="00EF00FD" w:rsidRPr="00EF1419" w:rsidRDefault="0037724A">
      <w:pPr>
        <w:rPr>
          <w:rFonts w:ascii="MS Mincho" w:eastAsia="MS Mincho" w:hAnsi="MS Mincho" w:cs="Noto Sans"/>
          <w:sz w:val="20"/>
          <w:szCs w:val="20"/>
        </w:rPr>
      </w:pPr>
      <w:r w:rsidRPr="00EF1419">
        <w:rPr>
          <w:rFonts w:ascii="MS Mincho" w:eastAsia="MS Mincho" w:hAnsi="MS Mincho" w:cs="Noto Sans"/>
          <w:sz w:val="20"/>
          <w:szCs w:val="20"/>
        </w:rPr>
        <w:br/>
      </w:r>
      <w:r w:rsidRPr="00EF1419">
        <w:rPr>
          <w:rFonts w:ascii="MS Mincho" w:eastAsia="MS Mincho" w:hAnsi="MS Mincho" w:cs="Noto Sans"/>
          <w:b/>
          <w:sz w:val="20"/>
          <w:szCs w:val="20"/>
        </w:rPr>
        <w:t>注：</w:t>
      </w:r>
      <w:r w:rsidRPr="00EF1419">
        <w:rPr>
          <w:rFonts w:ascii="MS Mincho" w:eastAsia="MS Mincho" w:hAnsi="MS Mincho" w:cs="Noto Sans"/>
          <w:sz w:val="20"/>
          <w:szCs w:val="20"/>
        </w:rPr>
        <w:t>練習の最終日には、普段の練習であるSTOPについて記録する代わりに、練習日誌と共に添えられている（第４週「練習日誌」参照）</w:t>
      </w:r>
      <w:hyperlink r:id="rId10">
        <w:r w:rsidR="00EF00FD" w:rsidRPr="00EF1419">
          <w:rPr>
            <w:rFonts w:ascii="MS Mincho" w:eastAsia="MS Mincho" w:hAnsi="MS Mincho" w:cs="Noto Sans"/>
            <w:color w:val="0000FF"/>
            <w:sz w:val="20"/>
            <w:szCs w:val="20"/>
            <w:u w:val="single"/>
          </w:rPr>
          <w:t>中間アセスメントワークシート</w:t>
        </w:r>
      </w:hyperlink>
      <w:r w:rsidRPr="00EF1419">
        <w:rPr>
          <w:rFonts w:ascii="MS Mincho" w:eastAsia="MS Mincho" w:hAnsi="MS Mincho" w:cs="Noto Sans"/>
          <w:sz w:val="20"/>
          <w:szCs w:val="20"/>
        </w:rPr>
        <w:t>に記入する。</w:t>
      </w:r>
    </w:p>
    <w:p w14:paraId="311B5B40" w14:textId="77777777" w:rsidR="00EF00FD" w:rsidRPr="00EF1419" w:rsidRDefault="00EF00FD">
      <w:pPr>
        <w:rPr>
          <w:rFonts w:ascii="MS Mincho" w:eastAsia="MS Mincho" w:hAnsi="MS Mincho" w:cs="Noto Sans"/>
          <w:b/>
          <w:i/>
          <w:sz w:val="20"/>
          <w:szCs w:val="20"/>
        </w:rPr>
      </w:pPr>
    </w:p>
    <w:p w14:paraId="0188784D" w14:textId="77777777" w:rsidR="00EF00FD" w:rsidRPr="00EF1419" w:rsidRDefault="00EF00FD">
      <w:pPr>
        <w:rPr>
          <w:rFonts w:ascii="MS Mincho" w:eastAsia="MS Mincho" w:hAnsi="MS Mincho" w:cs="Noto Sans"/>
          <w:i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00"/>
      </w:tblGrid>
      <w:tr w:rsidR="00C32E82" w:rsidRPr="00EF1419" w14:paraId="5E9C80F5" w14:textId="77777777" w:rsidTr="00A613F5">
        <w:trPr>
          <w:trHeight w:val="288"/>
        </w:trPr>
        <w:tc>
          <w:tcPr>
            <w:tcW w:w="1548" w:type="dxa"/>
          </w:tcPr>
          <w:p w14:paraId="16ED336A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  <w:r w:rsidRPr="00EF1419">
              <w:rPr>
                <w:rFonts w:ascii="MS Mincho" w:eastAsia="MS Mincho" w:hAnsi="MS Mincho"/>
              </w:rPr>
              <w:t xml:space="preserve"> </w:t>
            </w:r>
            <w:r w:rsidRPr="00EF1419">
              <w:rPr>
                <w:rFonts w:ascii="MS Mincho" w:eastAsia="MS Mincho" w:hAnsi="MS Mincho" w:cs="Noto Sans"/>
              </w:rPr>
              <w:t xml:space="preserve">   　</w:t>
            </w:r>
            <w:proofErr w:type="spellStart"/>
            <w:r w:rsidRPr="00EF1419">
              <w:rPr>
                <w:rFonts w:ascii="MS Mincho" w:eastAsia="MS Mincho" w:hAnsi="MS Mincho" w:cs="Noto Sans"/>
              </w:rPr>
              <w:t>日付</w:t>
            </w:r>
            <w:proofErr w:type="spellEnd"/>
          </w:p>
        </w:tc>
        <w:tc>
          <w:tcPr>
            <w:tcW w:w="8100" w:type="dxa"/>
          </w:tcPr>
          <w:p w14:paraId="24DA1D23" w14:textId="068D3EF1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  <w:r w:rsidRPr="00EF1419">
              <w:rPr>
                <w:rFonts w:ascii="MS Mincho" w:eastAsia="MS Mincho" w:hAnsi="MS Mincho"/>
              </w:rPr>
              <w:t xml:space="preserve">     </w:t>
            </w:r>
            <w:r w:rsidRPr="00EF1419">
              <w:rPr>
                <w:rFonts w:ascii="MS Mincho" w:eastAsia="MS Mincho" w:hAnsi="MS Mincho" w:cs="Noto Sans"/>
                <w:sz w:val="20"/>
                <w:szCs w:val="20"/>
              </w:rPr>
              <w:t xml:space="preserve">　　　</w:t>
            </w:r>
            <w:proofErr w:type="spellStart"/>
            <w:r w:rsidRPr="00EF1419">
              <w:rPr>
                <w:rFonts w:ascii="MS Mincho" w:eastAsia="MS Mincho" w:hAnsi="MS Mincho" w:cs="Noto Sans"/>
                <w:sz w:val="20"/>
                <w:szCs w:val="20"/>
              </w:rPr>
              <w:t>正式な練習コメント</w:t>
            </w:r>
            <w:proofErr w:type="spellEnd"/>
            <w:r w:rsidRPr="00EF1419">
              <w:rPr>
                <w:rFonts w:ascii="MS Mincho" w:eastAsia="MS Mincho" w:hAnsi="MS Mincho" w:cs="Noto Sans"/>
                <w:sz w:val="20"/>
                <w:szCs w:val="20"/>
              </w:rPr>
              <w:t xml:space="preserve">　(</w:t>
            </w:r>
            <w:proofErr w:type="spellStart"/>
            <w:r w:rsidRPr="00EF1419">
              <w:rPr>
                <w:rFonts w:ascii="MS Mincho" w:eastAsia="MS Mincho" w:hAnsi="MS Mincho" w:cs="Noto Sans"/>
                <w:sz w:val="20"/>
                <w:szCs w:val="20"/>
              </w:rPr>
              <w:t>ヨガまたは静坐瞑想</w:t>
            </w:r>
            <w:proofErr w:type="spellEnd"/>
            <w:r w:rsidRPr="00EF1419">
              <w:rPr>
                <w:rFonts w:ascii="MS Mincho" w:eastAsia="MS Mincho" w:hAnsi="MS Mincho" w:cs="Noto Sans"/>
                <w:sz w:val="20"/>
                <w:szCs w:val="20"/>
              </w:rPr>
              <w:t>)</w:t>
            </w:r>
          </w:p>
        </w:tc>
      </w:tr>
      <w:tr w:rsidR="00C32E82" w:rsidRPr="00EF1419" w14:paraId="6C016A81" w14:textId="77777777" w:rsidTr="00EF1419">
        <w:trPr>
          <w:trHeight w:val="1296"/>
        </w:trPr>
        <w:tc>
          <w:tcPr>
            <w:tcW w:w="1548" w:type="dxa"/>
          </w:tcPr>
          <w:p w14:paraId="350C2E84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F614CEE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42D10B2C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68A6601D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51C21D2A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1EE5ABED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728D5202" w14:textId="77777777" w:rsidTr="00EF1419">
        <w:trPr>
          <w:trHeight w:val="1296"/>
        </w:trPr>
        <w:tc>
          <w:tcPr>
            <w:tcW w:w="1548" w:type="dxa"/>
          </w:tcPr>
          <w:p w14:paraId="0D5FB4AD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BA31436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A4B1A69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1E40E9DD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3B589435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503A95B0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1B4843A3" w14:textId="77777777" w:rsidTr="00EF1419">
        <w:trPr>
          <w:trHeight w:val="1296"/>
        </w:trPr>
        <w:tc>
          <w:tcPr>
            <w:tcW w:w="1548" w:type="dxa"/>
          </w:tcPr>
          <w:p w14:paraId="32900519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5A2058FC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2602B1A3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506577E1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5FB4DF62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38EA9AFA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18BB9446" w14:textId="77777777" w:rsidTr="00EF1419">
        <w:trPr>
          <w:trHeight w:val="1296"/>
        </w:trPr>
        <w:tc>
          <w:tcPr>
            <w:tcW w:w="1548" w:type="dxa"/>
          </w:tcPr>
          <w:p w14:paraId="3E577D63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3D720925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5AD5A389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50EFA977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15452D40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19E59CC3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18270893" w14:textId="77777777" w:rsidTr="00EF1419">
        <w:trPr>
          <w:trHeight w:val="1296"/>
        </w:trPr>
        <w:tc>
          <w:tcPr>
            <w:tcW w:w="1548" w:type="dxa"/>
          </w:tcPr>
          <w:p w14:paraId="6F33F414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37279B60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5809250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3079B1C6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47A5C0F0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3CE78005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3663677B" w14:textId="77777777" w:rsidTr="00EF1419">
        <w:trPr>
          <w:trHeight w:val="1296"/>
        </w:trPr>
        <w:tc>
          <w:tcPr>
            <w:tcW w:w="1548" w:type="dxa"/>
          </w:tcPr>
          <w:p w14:paraId="2C80B131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601A6AB5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707C8DA6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755308B8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0D827EF2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624CC661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  <w:tr w:rsidR="00C32E82" w:rsidRPr="00EF1419" w14:paraId="5F69F80E" w14:textId="77777777" w:rsidTr="00EF1419">
        <w:trPr>
          <w:trHeight w:val="1296"/>
        </w:trPr>
        <w:tc>
          <w:tcPr>
            <w:tcW w:w="1548" w:type="dxa"/>
          </w:tcPr>
          <w:p w14:paraId="1E85B745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0AD4A6E4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1B131D9F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  <w:p w14:paraId="4764175B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2"/>
                <w:szCs w:val="22"/>
              </w:rPr>
            </w:pPr>
          </w:p>
        </w:tc>
        <w:tc>
          <w:tcPr>
            <w:tcW w:w="8100" w:type="dxa"/>
          </w:tcPr>
          <w:p w14:paraId="65E0D98B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  <w:p w14:paraId="7E06A161" w14:textId="77777777" w:rsidR="00C32E82" w:rsidRPr="00EF1419" w:rsidRDefault="00C32E82" w:rsidP="00A613F5">
            <w:pPr>
              <w:rPr>
                <w:rFonts w:ascii="MS Mincho" w:eastAsia="MS Mincho" w:hAnsi="MS Mincho" w:cs="Arial"/>
                <w:sz w:val="20"/>
                <w:szCs w:val="20"/>
              </w:rPr>
            </w:pPr>
          </w:p>
        </w:tc>
      </w:tr>
    </w:tbl>
    <w:p w14:paraId="7F5E07A0" w14:textId="77777777" w:rsidR="00C32E82" w:rsidRPr="00EF1419" w:rsidRDefault="00C32E82" w:rsidP="00C32E82">
      <w:pPr>
        <w:rPr>
          <w:rFonts w:ascii="MS Mincho" w:eastAsia="MS Mincho" w:hAnsi="MS Mincho" w:cs="Noto Sans"/>
          <w:sz w:val="20"/>
          <w:szCs w:val="20"/>
        </w:rPr>
      </w:pPr>
    </w:p>
    <w:p w14:paraId="24AB6202" w14:textId="77777777" w:rsidR="00C32E82" w:rsidRPr="00EF1419" w:rsidRDefault="00C32E82">
      <w:pPr>
        <w:rPr>
          <w:rFonts w:ascii="MS Mincho" w:eastAsia="MS Mincho" w:hAnsi="MS Mincho"/>
        </w:rPr>
      </w:pPr>
    </w:p>
    <w:sectPr w:rsidR="00C32E82" w:rsidRPr="00EF1419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34585E-0B6C-4069-8908-88022514CCE9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707F1C80-FF0C-4EBE-B645-8ADC3D7D3E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8993FD9-9779-4F30-B1C6-8E3C24B748AC}"/>
    <w:embedItalic r:id="rId4" w:fontKey="{9B1C3EC2-CCD7-4BF0-84A6-468797D359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  <w:embedRegular r:id="rId5" w:fontKey="{5343200B-C481-495D-9A44-506DF4E5D0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4850EC11-D164-46CE-8450-851604AFBD67}"/>
    <w:embedBold r:id="rId7" w:subsetted="1" w:fontKey="{2B698164-9F6E-4D8D-8FD9-D5B62587D01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BE986C96-4BC0-4855-8858-A44054CDAF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CB44CA6-1D6E-4E3B-BEA4-ECFB8D804F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82B8BA1-5FD0-49B2-AF7B-7A8B8C7697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0FD"/>
    <w:rsid w:val="00267D5A"/>
    <w:rsid w:val="0037724A"/>
    <w:rsid w:val="004A2DCF"/>
    <w:rsid w:val="007A3331"/>
    <w:rsid w:val="007C09C9"/>
    <w:rsid w:val="007D4B0B"/>
    <w:rsid w:val="009576A3"/>
    <w:rsid w:val="00B5329C"/>
    <w:rsid w:val="00C32E82"/>
    <w:rsid w:val="00DF2F4A"/>
    <w:rsid w:val="00EF00FD"/>
    <w:rsid w:val="00E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24F32"/>
  <w15:docId w15:val="{A0644A23-0A1D-4BE9-94A9-7CFD451E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3A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2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26282"/>
    <w:rPr>
      <w:rFonts w:ascii="Tahoma" w:hAnsi="Tahoma" w:cs="Tahoma"/>
      <w:sz w:val="16"/>
      <w:szCs w:val="16"/>
    </w:rPr>
  </w:style>
  <w:style w:type="character" w:styleId="Hyperlink">
    <w:name w:val="Hyperlink"/>
    <w:rsid w:val="001905B7"/>
    <w:rPr>
      <w:color w:val="0000FF"/>
      <w:u w:val="single"/>
    </w:rPr>
  </w:style>
  <w:style w:type="paragraph" w:customStyle="1" w:styleId="Default">
    <w:name w:val="Default"/>
    <w:rsid w:val="004D7238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character" w:styleId="FollowedHyperlink">
    <w:name w:val="FollowedHyperlink"/>
    <w:rsid w:val="00385609"/>
    <w:rPr>
      <w:color w:val="800080"/>
      <w:u w:val="single"/>
    </w:rPr>
  </w:style>
  <w:style w:type="paragraph" w:styleId="PlainText">
    <w:name w:val="Plain Text"/>
    <w:basedOn w:val="Normal"/>
    <w:link w:val="PlainTextChar"/>
    <w:rsid w:val="00312A1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312A1E"/>
    <w:rPr>
      <w:rFonts w:ascii="Courier New" w:hAnsi="Courier New" w:cs="Courier New"/>
    </w:rPr>
  </w:style>
  <w:style w:type="character" w:styleId="UnresolvedMention">
    <w:name w:val="Unresolved Mention"/>
    <w:basedOn w:val="DefaultParagraphFont"/>
    <w:uiPriority w:val="99"/>
    <w:semiHidden/>
    <w:unhideWhenUsed/>
    <w:rsid w:val="00B8625E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ousemindfulness.com/ja/docs/STOP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lousemindfulness.com/ja/meditations/sittingmeditatio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alousemindfulness.com/ja/meditations/yoga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alousemindfulness.com/" TargetMode="External"/><Relationship Id="rId10" Type="http://schemas.openxmlformats.org/officeDocument/2006/relationships/hyperlink" Target="https://palousemindfulness.com/ja/docs/midway-assessmen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lousemindfulness.com/ja/practice/week4-informal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9o9KoCusiDxj712GTACCILSGag==">CgMxLjA4AHIhMTREMTVTX082NVlpSmhHUXU0VEFldHlyTGgzSXp6ZHdR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Potter</dc:creator>
  <cp:lastModifiedBy>Dave Potter</cp:lastModifiedBy>
  <cp:revision>4</cp:revision>
  <dcterms:created xsi:type="dcterms:W3CDTF">2026-01-25T21:22:00Z</dcterms:created>
  <dcterms:modified xsi:type="dcterms:W3CDTF">2026-01-25T21:22:00Z</dcterms:modified>
</cp:coreProperties>
</file>